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62"/>
        <w:rPr/>
      </w:pPr>
      <w:r>
        <w:t xml:space="preserve">Jeremy Carl </w:t>
      </w:r>
      <w:r>
        <w:rPr>
          <w:spacing w:val="-2"/>
        </w:rPr>
        <w:t>Layaoen</w:t>
      </w:r>
    </w:p>
    <w:p>
      <w:pPr>
        <w:pStyle w:val="style66"/>
        <w:spacing w:before="270" w:lineRule="auto" w:line="491"/>
        <w:ind w:left="2676" w:right="2673" w:hanging="1"/>
        <w:jc w:val="center"/>
        <w:rPr/>
      </w:pPr>
      <w:r>
        <w:t xml:space="preserve">Customer Service Representative </w:t>
      </w:r>
      <w:r>
        <w:rPr/>
        <w:fldChar w:fldCharType="begin"/>
      </w:r>
      <w:r>
        <w:instrText xml:space="preserve"> HYPERLINK "mailto:layaoenjeremycarl@gmail.com" </w:instrText>
      </w:r>
      <w:r>
        <w:rPr/>
        <w:fldChar w:fldCharType="separate"/>
      </w:r>
      <w:r>
        <w:t>layaoenjeremycarl@gmail.com</w:t>
      </w:r>
      <w:r>
        <w:rPr/>
        <w:fldChar w:fldCharType="end"/>
      </w:r>
      <w:r>
        <w:t>|</w:t>
      </w:r>
      <w:r>
        <w:t>+63</w:t>
      </w:r>
      <w:r>
        <w:t>916</w:t>
      </w:r>
      <w:r>
        <w:t>468</w:t>
      </w:r>
      <w:r>
        <w:t>8144</w:t>
      </w:r>
    </w:p>
    <w:p>
      <w:pPr>
        <w:pStyle w:val="style66"/>
        <w:spacing w:before="3"/>
        <w:ind w:left="1"/>
        <w:jc w:val="center"/>
        <w:rPr/>
      </w:pPr>
      <w:r>
        <w:t xml:space="preserve">LinkedIn: linkedin.com/in/jeremy-carl-layaoen | Skype: </w:t>
      </w:r>
      <w:r>
        <w:rPr>
          <w:spacing w:val="-2"/>
        </w:rPr>
        <w:t>live:.cid.af39e91bbc572fd9</w:t>
      </w:r>
    </w:p>
    <w:p>
      <w:pPr>
        <w:pStyle w:val="style66"/>
        <w:rPr/>
      </w:pPr>
    </w:p>
    <w:p>
      <w:pPr>
        <w:pStyle w:val="style66"/>
        <w:rPr/>
      </w:pPr>
    </w:p>
    <w:p>
      <w:pPr>
        <w:pStyle w:val="style66"/>
        <w:spacing w:before="29"/>
        <w:rPr/>
      </w:pPr>
    </w:p>
    <w:p>
      <w:pPr>
        <w:pStyle w:val="style4098"/>
        <w:spacing w:before="1"/>
        <w:jc w:val="both"/>
        <w:rPr/>
      </w:pPr>
      <w:r>
        <w:rPr/>
        <mc:AlternateContent>
          <mc:Choice Requires="wps">
            <w:drawing>
              <wp:anchor distT="0" distB="0" distL="0" distR="0" simplePos="false" relativeHeight="2" behindDoc="false" locked="false" layoutInCell="true" allowOverlap="true">
                <wp:simplePos x="0" y="0"/>
                <wp:positionH relativeFrom="page">
                  <wp:posOffset>360045</wp:posOffset>
                </wp:positionH>
                <wp:positionV relativeFrom="paragraph">
                  <wp:posOffset>-262244</wp:posOffset>
                </wp:positionV>
                <wp:extent cx="6840219" cy="1270"/>
                <wp:effectExtent l="0" t="0" r="0" b="0"/>
                <wp:wrapNone/>
                <wp:docPr id="1026" name="Graphic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840219" cy="1270"/>
                        </a:xfrm>
                        <a:custGeom>
                          <a:avLst/>
                          <a:gdLst/>
                          <a:ahLst/>
                          <a:rect l="l" t="t" r="r" b="b"/>
                          <a:pathLst>
                            <a:path w="6840220" h="0" stroke="1">
                              <a:moveTo>
                                <a:pt x="0" y="0"/>
                              </a:moveTo>
                              <a:lnTo>
                                <a:pt x="6839965" y="0"/>
                              </a:lnTo>
                            </a:path>
                          </a:pathLst>
                        </a:custGeom>
                        <a:ln cmpd="sng" cap="flat" w="7238">
                          <a:solidFill>
                            <a:srgbClr val="000000"/>
                          </a:solidFill>
                          <a:prstDash val="solid"/>
                          <a:round/>
                          <a:headEnd len="med" w="med" type="none"/>
                          <a:tailEnd len="med" w="med" type="none"/>
                        </a:ln>
                      </wps:spPr>
                      <wps:bodyPr>
                        <a:prstTxWarp prst="textNoShape"/>
                      </wps:bodyPr>
                    </wps:wsp>
                  </a:graphicData>
                </a:graphic>
              </wp:anchor>
            </w:drawing>
          </mc:Choice>
          <mc:Fallback>
            <w:pict>
              <v:shape id="1026" coordsize="6840220,0" path="m0,0l6839965,0e" filled="f" stroked="t" style="position:absolute;margin-left:28.35pt;margin-top:-20.65pt;width:538.6pt;height:0.1pt;z-index:2;mso-position-horizontal-relative:page;mso-position-vertical-relative:text;mso-width-relative:page;mso-height-relative:page;mso-wrap-distance-left:0.0pt;mso-wrap-distance-right:0.0pt;visibility:visible;">
                <v:stroke weight="0.57pt"/>
                <v:fill/>
                <v:path textboxrect="0,0,6840220,0"/>
              </v:shape>
            </w:pict>
          </mc:Fallback>
        </mc:AlternateContent>
      </w:r>
      <w:r>
        <w:t xml:space="preserve">Professional </w:t>
      </w:r>
      <w:r>
        <w:rPr>
          <w:spacing w:val="-2"/>
        </w:rPr>
        <w:t>Summary</w:t>
      </w:r>
    </w:p>
    <w:p>
      <w:pPr>
        <w:pStyle w:val="style66"/>
        <w:rPr>
          <w:rFonts w:ascii="Arial"/>
          <w:b/>
        </w:rPr>
      </w:pPr>
    </w:p>
    <w:p>
      <w:pPr>
        <w:pStyle w:val="style66"/>
        <w:rPr>
          <w:rFonts w:ascii="Arial"/>
          <w:b/>
        </w:rPr>
      </w:pPr>
    </w:p>
    <w:p>
      <w:pPr>
        <w:pStyle w:val="style66"/>
        <w:spacing w:before="143"/>
        <w:rPr>
          <w:rFonts w:ascii="Arial"/>
          <w:b/>
        </w:rPr>
      </w:pPr>
    </w:p>
    <w:p>
      <w:pPr>
        <w:pStyle w:val="style66"/>
        <w:spacing w:lineRule="auto" w:line="491"/>
        <w:ind w:left="57" w:right="54"/>
        <w:jc w:val="both"/>
        <w:rPr/>
      </w:pPr>
      <w:r>
        <w:rPr/>
        <mc:AlternateContent>
          <mc:Choice Requires="wps">
            <w:drawing>
              <wp:anchor distT="0" distB="0" distL="0" distR="0" simplePos="false" relativeHeight="3" behindDoc="false" locked="false" layoutInCell="true" allowOverlap="true">
                <wp:simplePos x="0" y="0"/>
                <wp:positionH relativeFrom="page">
                  <wp:posOffset>360045</wp:posOffset>
                </wp:positionH>
                <wp:positionV relativeFrom="paragraph">
                  <wp:posOffset>2977331</wp:posOffset>
                </wp:positionV>
                <wp:extent cx="6840219" cy="1270"/>
                <wp:effectExtent l="0" t="0" r="0" b="0"/>
                <wp:wrapNone/>
                <wp:docPr id="1027" name="Graphic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840219" cy="1270"/>
                        </a:xfrm>
                        <a:custGeom>
                          <a:avLst/>
                          <a:gdLst/>
                          <a:ahLst/>
                          <a:rect l="l" t="t" r="r" b="b"/>
                          <a:pathLst>
                            <a:path w="6840220" h="0" stroke="1">
                              <a:moveTo>
                                <a:pt x="0" y="0"/>
                              </a:moveTo>
                              <a:lnTo>
                                <a:pt x="6839965" y="0"/>
                              </a:lnTo>
                            </a:path>
                          </a:pathLst>
                        </a:custGeom>
                        <a:ln cmpd="sng" cap="flat" w="7238">
                          <a:solidFill>
                            <a:srgbClr val="000000"/>
                          </a:solidFill>
                          <a:prstDash val="solid"/>
                          <a:round/>
                          <a:headEnd len="med" w="med" type="none"/>
                          <a:tailEnd len="med" w="med" type="none"/>
                        </a:ln>
                      </wps:spPr>
                      <wps:bodyPr>
                        <a:prstTxWarp prst="textNoShape"/>
                      </wps:bodyPr>
                    </wps:wsp>
                  </a:graphicData>
                </a:graphic>
              </wp:anchor>
            </w:drawing>
          </mc:Choice>
          <mc:Fallback>
            <w:pict>
              <v:shape id="1027" coordsize="6840220,0" path="m0,0l6839965,0e" filled="f" stroked="t" style="position:absolute;margin-left:28.35pt;margin-top:234.44pt;width:538.6pt;height:0.1pt;z-index:3;mso-position-horizontal-relative:page;mso-position-vertical-relative:text;mso-width-relative:page;mso-height-relative:page;mso-wrap-distance-left:0.0pt;mso-wrap-distance-right:0.0pt;visibility:visible;">
                <v:stroke weight="0.57pt"/>
                <v:fill/>
                <v:path textboxrect="0,0,6840220,0"/>
              </v:shape>
            </w:pict>
          </mc:Fallback>
        </mc:AlternateContent>
      </w:r>
      <w:r>
        <w:t xml:space="preserve">Customer Service Representative with a strong background in hospitality, client relations, </w:t>
      </w:r>
      <w:r>
        <w:t>and support operations, backed by over a year of experience at Teleperformance and three years at McDonald's Philippines. Skilled in processing orders with precision, managing transactions efficiently, and contributing to a culture of service excellence. Experienced in handling hotel bookings, payment processing, complaint resolution, and upselling initiatives. Proficient with CXOne, Hyatt Reserve, McDonald's POS, Microsoft Office, and Google Workspace. Dedicated to ensuring customer satisfaction and creating a positive service environment through professionalism, attention to detail, and a solutions-driven mindset.</w:t>
      </w:r>
    </w:p>
    <w:p>
      <w:pPr>
        <w:pStyle w:val="style66"/>
        <w:rPr/>
      </w:pPr>
    </w:p>
    <w:p>
      <w:pPr>
        <w:pStyle w:val="style66"/>
        <w:spacing w:before="24"/>
        <w:rPr/>
      </w:pPr>
    </w:p>
    <w:p>
      <w:pPr>
        <w:pStyle w:val="style4098"/>
        <w:rPr/>
      </w:pPr>
      <w:r>
        <w:t xml:space="preserve">Core </w:t>
      </w:r>
      <w:r>
        <w:rPr>
          <w:spacing w:val="-2"/>
        </w:rPr>
        <w:t>Competencies</w:t>
      </w:r>
    </w:p>
    <w:p>
      <w:pPr>
        <w:pStyle w:val="style66"/>
        <w:spacing w:before="128"/>
        <w:rPr>
          <w:rFonts w:ascii="Arial"/>
          <w:b/>
        </w:rPr>
      </w:pPr>
    </w:p>
    <w:p>
      <w:pPr>
        <w:pStyle w:val="style66"/>
        <w:spacing w:before="1" w:lineRule="auto" w:line="491"/>
        <w:ind w:left="57" w:right="6378"/>
        <w:rPr/>
      </w:pPr>
      <w:r>
        <w:t>Customer Support (Voice,</w:t>
      </w:r>
      <w:r>
        <w:t>Email,</w:t>
      </w:r>
      <w:r>
        <w:t>Chat) Hotel Reservation Management Upselling and Cross-Selling Strategies</w:t>
      </w:r>
    </w:p>
    <w:p>
      <w:pPr>
        <w:pStyle w:val="style66"/>
        <w:spacing w:before="3" w:lineRule="auto" w:line="491"/>
        <w:ind w:left="57" w:right="5534"/>
        <w:rPr/>
      </w:pPr>
      <w:r>
        <w:t xml:space="preserve">Complaint Resolution and Service Recovery </w:t>
      </w:r>
    </w:p>
    <w:p>
      <w:pPr>
        <w:pStyle w:val="style66"/>
        <w:spacing w:before="3" w:lineRule="auto" w:line="491"/>
        <w:ind w:left="57" w:right="5534"/>
        <w:rPr/>
      </w:pPr>
      <w:r>
        <w:t>CRM and Data Management</w:t>
      </w:r>
    </w:p>
    <w:p>
      <w:pPr>
        <w:pStyle w:val="style66"/>
        <w:spacing w:before="2"/>
        <w:ind w:left="57"/>
        <w:rPr/>
      </w:pPr>
      <w:r>
        <w:t xml:space="preserve">POS Payment </w:t>
      </w:r>
      <w:r>
        <w:rPr>
          <w:spacing w:val="-2"/>
        </w:rPr>
        <w:t>Handling</w:t>
      </w:r>
    </w:p>
    <w:p>
      <w:pPr>
        <w:pStyle w:val="style66"/>
        <w:spacing w:before="15"/>
        <w:rPr/>
      </w:pPr>
    </w:p>
    <w:p>
      <w:pPr>
        <w:pStyle w:val="style66"/>
        <w:spacing w:lineRule="auto" w:line="491"/>
        <w:ind w:left="57" w:right="4825"/>
        <w:rPr/>
      </w:pPr>
      <w:r>
        <w:rPr/>
        <mc:AlternateContent>
          <mc:Choice Requires="wps">
            <w:drawing>
              <wp:anchor distT="0" distB="0" distL="0" distR="0" simplePos="false" relativeHeight="4" behindDoc="false" locked="false" layoutInCell="true" allowOverlap="true">
                <wp:simplePos x="0" y="0"/>
                <wp:positionH relativeFrom="page">
                  <wp:posOffset>360045</wp:posOffset>
                </wp:positionH>
                <wp:positionV relativeFrom="paragraph">
                  <wp:posOffset>817674</wp:posOffset>
                </wp:positionV>
                <wp:extent cx="6840219" cy="1269"/>
                <wp:effectExtent l="0" t="0" r="0" b="0"/>
                <wp:wrapNone/>
                <wp:docPr id="1028" name="Graphic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840219" cy="1269"/>
                        </a:xfrm>
                        <a:custGeom>
                          <a:avLst/>
                          <a:gdLst/>
                          <a:ahLst/>
                          <a:rect l="l" t="t" r="r" b="b"/>
                          <a:pathLst>
                            <a:path w="6840220" h="0" stroke="1">
                              <a:moveTo>
                                <a:pt x="0" y="0"/>
                              </a:moveTo>
                              <a:lnTo>
                                <a:pt x="6839965" y="0"/>
                              </a:lnTo>
                            </a:path>
                          </a:pathLst>
                        </a:custGeom>
                        <a:ln cmpd="sng" cap="flat" w="7238">
                          <a:solidFill>
                            <a:srgbClr val="000000"/>
                          </a:solidFill>
                          <a:prstDash val="solid"/>
                          <a:round/>
                          <a:headEnd len="med" w="med" type="none"/>
                          <a:tailEnd len="med" w="med" type="none"/>
                        </a:ln>
                      </wps:spPr>
                      <wps:bodyPr>
                        <a:prstTxWarp prst="textNoShape"/>
                      </wps:bodyPr>
                    </wps:wsp>
                  </a:graphicData>
                </a:graphic>
              </wp:anchor>
            </w:drawing>
          </mc:Choice>
          <mc:Fallback>
            <w:pict>
              <v:shape id="1028" coordsize="6840220,0" path="m0,0l6839965,0e" filled="f" stroked="t" style="position:absolute;margin-left:28.35pt;margin-top:64.38pt;width:538.6pt;height:0.1pt;z-index:4;mso-position-horizontal-relative:page;mso-position-vertical-relative:text;mso-width-relative:page;mso-height-relative:page;mso-wrap-distance-left:0.0pt;mso-wrap-distance-right:0.0pt;visibility:visible;">
                <v:stroke weight="0.57pt"/>
                <v:fill/>
                <v:path textboxrect="0,0,6840220,0"/>
              </v:shape>
            </w:pict>
          </mc:Fallback>
        </mc:AlternateContent>
      </w:r>
      <w:r>
        <w:t>Effective</w:t>
      </w:r>
      <w:r>
        <w:rPr>
          <w:lang w:val="en-US"/>
        </w:rPr>
        <w:t xml:space="preserve"> </w:t>
      </w:r>
      <w:r>
        <w:t>Communication</w:t>
      </w:r>
      <w:r>
        <w:rPr>
          <w:lang w:val="en-US"/>
        </w:rPr>
        <w:t xml:space="preserve"> </w:t>
      </w:r>
      <w:r>
        <w:t>and</w:t>
      </w:r>
      <w:r>
        <w:rPr>
          <w:lang w:val="en-US"/>
        </w:rPr>
        <w:t xml:space="preserve"> </w:t>
      </w:r>
      <w:r>
        <w:t>Customer</w:t>
      </w:r>
      <w:r>
        <w:rPr>
          <w:lang w:val="en-US"/>
        </w:rPr>
        <w:t xml:space="preserve"> </w:t>
      </w:r>
      <w:r>
        <w:t>Interaction Time Management and Task Prioritization</w:t>
      </w:r>
    </w:p>
    <w:p>
      <w:pPr>
        <w:pStyle w:val="style66"/>
        <w:spacing w:after="0" w:lineRule="auto" w:line="491"/>
        <w:rPr/>
        <w:sectPr>
          <w:type w:val="continuous"/>
          <w:pgSz w:w="11910" w:h="16840" w:orient="portrait"/>
          <w:pgMar w:top="580" w:right="566" w:bottom="280" w:left="566" w:header="720" w:footer="720" w:gutter="0"/>
        </w:sectPr>
      </w:pPr>
    </w:p>
    <w:p>
      <w:pPr>
        <w:pStyle w:val="style4098"/>
        <w:spacing w:before="79"/>
        <w:rPr/>
      </w:pPr>
      <w:r>
        <w:t xml:space="preserve">Technical </w:t>
      </w:r>
      <w:r>
        <w:rPr>
          <w:spacing w:val="-2"/>
        </w:rPr>
        <w:t>Skills</w:t>
      </w:r>
    </w:p>
    <w:p>
      <w:pPr>
        <w:pStyle w:val="style66"/>
        <w:spacing w:before="128"/>
        <w:rPr>
          <w:rFonts w:ascii="Arial"/>
          <w:b/>
        </w:rPr>
      </w:pPr>
    </w:p>
    <w:p>
      <w:pPr>
        <w:pStyle w:val="style66"/>
        <w:spacing w:before="1" w:lineRule="auto" w:line="491"/>
        <w:ind w:left="57" w:right="6112"/>
        <w:rPr/>
      </w:pPr>
      <w:r>
        <w:t>CXOne (Call and Ticket Management) Hyatt</w:t>
      </w:r>
      <w:r>
        <w:rPr>
          <w:lang w:val="en-US"/>
        </w:rPr>
        <w:t xml:space="preserve"> </w:t>
      </w:r>
      <w:r>
        <w:t>Reserve</w:t>
      </w:r>
      <w:r>
        <w:t>(Hotel</w:t>
      </w:r>
      <w:r>
        <w:rPr>
          <w:lang w:val="en-US"/>
        </w:rPr>
        <w:t xml:space="preserve"> </w:t>
      </w:r>
      <w:r>
        <w:t>Reservation</w:t>
      </w:r>
      <w:r>
        <w:rPr>
          <w:lang w:val="en-US"/>
        </w:rPr>
        <w:t xml:space="preserve"> </w:t>
      </w:r>
      <w:r>
        <w:t>System) McDonald's POS (Advanced Handling)</w:t>
      </w:r>
    </w:p>
    <w:p>
      <w:pPr>
        <w:pStyle w:val="style66"/>
        <w:spacing w:before="3" w:lineRule="auto" w:line="491"/>
        <w:ind w:left="57" w:right="4825"/>
        <w:rPr/>
      </w:pPr>
      <w:r>
        <w:rPr/>
        <mc:AlternateContent>
          <mc:Choice Requires="wps">
            <w:drawing>
              <wp:anchor distT="0" distB="0" distL="0" distR="0" simplePos="false" relativeHeight="5" behindDoc="false" locked="false" layoutInCell="true" allowOverlap="true">
                <wp:simplePos x="0" y="0"/>
                <wp:positionH relativeFrom="page">
                  <wp:posOffset>360045</wp:posOffset>
                </wp:positionH>
                <wp:positionV relativeFrom="paragraph">
                  <wp:posOffset>1179443</wp:posOffset>
                </wp:positionV>
                <wp:extent cx="6840219" cy="1269"/>
                <wp:effectExtent l="0" t="0" r="0" b="0"/>
                <wp:wrapNone/>
                <wp:docPr id="1029" name="Graphic 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840219" cy="1269"/>
                        </a:xfrm>
                        <a:custGeom>
                          <a:avLst/>
                          <a:gdLst/>
                          <a:ahLst/>
                          <a:rect l="l" t="t" r="r" b="b"/>
                          <a:pathLst>
                            <a:path w="6840220" h="0" stroke="1">
                              <a:moveTo>
                                <a:pt x="0" y="0"/>
                              </a:moveTo>
                              <a:lnTo>
                                <a:pt x="6839965" y="0"/>
                              </a:lnTo>
                            </a:path>
                          </a:pathLst>
                        </a:custGeom>
                        <a:ln cmpd="sng" cap="flat" w="7238">
                          <a:solidFill>
                            <a:srgbClr val="000000"/>
                          </a:solidFill>
                          <a:prstDash val="solid"/>
                          <a:round/>
                          <a:headEnd len="med" w="med" type="none"/>
                          <a:tailEnd len="med" w="med" type="none"/>
                        </a:ln>
                      </wps:spPr>
                      <wps:bodyPr>
                        <a:prstTxWarp prst="textNoShape"/>
                      </wps:bodyPr>
                    </wps:wsp>
                  </a:graphicData>
                </a:graphic>
              </wp:anchor>
            </w:drawing>
          </mc:Choice>
          <mc:Fallback>
            <w:pict>
              <v:shape id="1029" coordsize="6840220,0" path="m0,0l6839965,0e" filled="f" stroked="t" style="position:absolute;margin-left:28.35pt;margin-top:92.87pt;width:538.6pt;height:0.1pt;z-index:5;mso-position-horizontal-relative:page;mso-position-vertical-relative:text;mso-width-relative:page;mso-height-relative:page;mso-wrap-distance-left:0.0pt;mso-wrap-distance-right:0.0pt;visibility:visible;">
                <v:stroke weight="0.57pt"/>
                <v:fill/>
                <v:path textboxrect="0,0,6840220,0"/>
              </v:shape>
            </w:pict>
          </mc:Fallback>
        </mc:AlternateContent>
      </w:r>
      <w:r>
        <w:t>Microsoft Office Suite (Word, Excel, PowerPoint) Google</w:t>
      </w:r>
      <w:r>
        <w:t>Workspace</w:t>
      </w:r>
      <w:r>
        <w:t>(Docs,</w:t>
      </w:r>
      <w:r>
        <w:t>Sheets,</w:t>
      </w:r>
      <w:r>
        <w:t>Calendar,</w:t>
      </w:r>
      <w:r>
        <w:t xml:space="preserve">Drive) </w:t>
      </w:r>
    </w:p>
    <w:p>
      <w:pPr>
        <w:pStyle w:val="style66"/>
        <w:spacing w:before="3" w:lineRule="auto" w:line="491"/>
        <w:ind w:left="57" w:right="4825"/>
        <w:rPr/>
      </w:pPr>
      <w:r>
        <w:t>Basic Knowledge of Sabre (Booking System)</w:t>
      </w:r>
    </w:p>
    <w:p>
      <w:pPr>
        <w:pStyle w:val="style66"/>
        <w:rPr/>
      </w:pPr>
    </w:p>
    <w:p>
      <w:pPr>
        <w:pStyle w:val="style66"/>
        <w:spacing w:before="18"/>
        <w:rPr/>
      </w:pPr>
    </w:p>
    <w:p>
      <w:pPr>
        <w:pStyle w:val="style4098"/>
        <w:spacing w:before="1"/>
        <w:rPr/>
      </w:pPr>
      <w:r>
        <w:t xml:space="preserve">Professional </w:t>
      </w:r>
      <w:r>
        <w:rPr>
          <w:spacing w:val="-2"/>
        </w:rPr>
        <w:t>Experience</w:t>
      </w:r>
    </w:p>
    <w:p>
      <w:pPr>
        <w:pStyle w:val="style66"/>
        <w:spacing w:before="128"/>
        <w:rPr>
          <w:rFonts w:ascii="Arial"/>
          <w:b/>
        </w:rPr>
      </w:pPr>
    </w:p>
    <w:p>
      <w:pPr>
        <w:pStyle w:val="style66"/>
        <w:ind w:left="57"/>
        <w:rPr/>
      </w:pPr>
      <w:r>
        <w:rPr>
          <w:spacing w:val="-2"/>
        </w:rPr>
        <w:t>Teleperformance</w:t>
      </w:r>
    </w:p>
    <w:p>
      <w:pPr>
        <w:pStyle w:val="style66"/>
        <w:spacing w:before="15"/>
        <w:rPr/>
      </w:pPr>
    </w:p>
    <w:p>
      <w:pPr>
        <w:pStyle w:val="style66"/>
        <w:spacing w:lineRule="auto" w:line="491"/>
        <w:ind w:left="57" w:right="3266"/>
        <w:rPr/>
      </w:pPr>
      <w:r>
        <w:t>Customer</w:t>
      </w:r>
      <w:r>
        <w:rPr>
          <w:lang w:val="en-US"/>
        </w:rPr>
        <w:t xml:space="preserve"> </w:t>
      </w:r>
      <w:r>
        <w:t>Service</w:t>
      </w:r>
      <w:r>
        <w:rPr>
          <w:lang w:val="en-US"/>
        </w:rPr>
        <w:t xml:space="preserve"> </w:t>
      </w:r>
      <w:r>
        <w:t>Representative</w:t>
      </w:r>
      <w:r>
        <w:t>-</w:t>
      </w:r>
      <w:r>
        <w:rPr>
          <w:lang w:val="en-US"/>
        </w:rPr>
        <w:t xml:space="preserve"> </w:t>
      </w:r>
      <w:r>
        <w:t>Hotel</w:t>
      </w:r>
      <w:r>
        <w:rPr>
          <w:lang w:val="en-US"/>
        </w:rPr>
        <w:t xml:space="preserve"> </w:t>
      </w:r>
      <w:r>
        <w:t>Reservations</w:t>
      </w:r>
      <w:r>
        <w:rPr>
          <w:lang w:val="en-US"/>
        </w:rPr>
        <w:t xml:space="preserve"> </w:t>
      </w:r>
      <w:r>
        <w:t>Account</w:t>
      </w:r>
    </w:p>
    <w:p>
      <w:pPr>
        <w:pStyle w:val="style66"/>
        <w:spacing w:lineRule="auto" w:line="491"/>
        <w:ind w:left="57" w:right="3266"/>
        <w:rPr/>
      </w:pPr>
      <w:r>
        <w:t xml:space="preserve"> August 2023 - November 2024</w:t>
      </w:r>
    </w:p>
    <w:p>
      <w:pPr>
        <w:pStyle w:val="style179"/>
        <w:numPr>
          <w:ilvl w:val="0"/>
          <w:numId w:val="1"/>
        </w:numPr>
        <w:tabs>
          <w:tab w:val="left" w:leader="none" w:pos="283"/>
        </w:tabs>
        <w:spacing w:before="2" w:after="0" w:lineRule="auto" w:line="491"/>
        <w:ind w:left="57" w:right="54" w:firstLine="0"/>
        <w:jc w:val="left"/>
        <w:rPr>
          <w:sz w:val="24"/>
        </w:rPr>
      </w:pPr>
      <w:r>
        <w:rPr>
          <w:sz w:val="24"/>
        </w:rPr>
        <w:t>Delivered</w:t>
      </w:r>
      <w:r>
        <w:rPr>
          <w:sz w:val="24"/>
          <w:lang w:val="en-US"/>
        </w:rPr>
        <w:t xml:space="preserve"> </w:t>
      </w:r>
      <w:r>
        <w:rPr>
          <w:sz w:val="24"/>
        </w:rPr>
        <w:t>comprehensive</w:t>
      </w:r>
      <w:r>
        <w:rPr>
          <w:sz w:val="24"/>
          <w:lang w:val="en-US"/>
        </w:rPr>
        <w:t xml:space="preserve"> </w:t>
      </w:r>
      <w:r>
        <w:rPr>
          <w:sz w:val="24"/>
        </w:rPr>
        <w:t>support</w:t>
      </w:r>
      <w:r>
        <w:rPr>
          <w:sz w:val="24"/>
          <w:lang w:val="en-US"/>
        </w:rPr>
        <w:t xml:space="preserve"> </w:t>
      </w:r>
      <w:r>
        <w:rPr>
          <w:sz w:val="24"/>
        </w:rPr>
        <w:t>for</w:t>
      </w:r>
      <w:r>
        <w:rPr>
          <w:sz w:val="24"/>
          <w:lang w:val="en-US"/>
        </w:rPr>
        <w:t xml:space="preserve"> </w:t>
      </w:r>
      <w:r>
        <w:rPr>
          <w:sz w:val="24"/>
        </w:rPr>
        <w:t>hotel</w:t>
      </w:r>
      <w:r>
        <w:rPr>
          <w:sz w:val="24"/>
          <w:lang w:val="en-US"/>
        </w:rPr>
        <w:t xml:space="preserve"> </w:t>
      </w:r>
      <w:r>
        <w:rPr>
          <w:sz w:val="24"/>
        </w:rPr>
        <w:t>bookings,</w:t>
      </w:r>
      <w:r>
        <w:rPr>
          <w:sz w:val="24"/>
        </w:rPr>
        <w:t>payment</w:t>
      </w:r>
      <w:r>
        <w:rPr>
          <w:sz w:val="24"/>
          <w:lang w:val="en-US"/>
        </w:rPr>
        <w:t xml:space="preserve"> </w:t>
      </w:r>
      <w:r>
        <w:rPr>
          <w:sz w:val="24"/>
        </w:rPr>
        <w:t>verifications,</w:t>
      </w:r>
      <w:r>
        <w:rPr>
          <w:sz w:val="24"/>
        </w:rPr>
        <w:t>and</w:t>
      </w:r>
      <w:r>
        <w:rPr>
          <w:sz w:val="24"/>
          <w:lang w:val="en-US"/>
        </w:rPr>
        <w:t xml:space="preserve"> </w:t>
      </w:r>
      <w:r>
        <w:rPr>
          <w:sz w:val="24"/>
        </w:rPr>
        <w:t>reservation modifications via Hyatt Reserve.</w:t>
      </w:r>
    </w:p>
    <w:p>
      <w:pPr>
        <w:pStyle w:val="style179"/>
        <w:numPr>
          <w:ilvl w:val="0"/>
          <w:numId w:val="1"/>
        </w:numPr>
        <w:tabs>
          <w:tab w:val="left" w:leader="none" w:pos="203"/>
        </w:tabs>
        <w:spacing w:before="3" w:after="0" w:lineRule="auto" w:line="240"/>
        <w:ind w:left="203" w:right="0" w:hanging="146"/>
        <w:jc w:val="left"/>
        <w:rPr>
          <w:sz w:val="24"/>
        </w:rPr>
      </w:pPr>
      <w:r>
        <w:rPr>
          <w:sz w:val="24"/>
        </w:rPr>
        <w:t xml:space="preserve">Upsold premium room categories and promotions, contributing to increased revenue </w:t>
      </w:r>
      <w:r>
        <w:rPr>
          <w:spacing w:val="-2"/>
          <w:sz w:val="24"/>
        </w:rPr>
        <w:t>generation.</w:t>
      </w:r>
    </w:p>
    <w:p>
      <w:pPr>
        <w:pStyle w:val="style66"/>
        <w:spacing w:before="15"/>
        <w:rPr/>
      </w:pPr>
    </w:p>
    <w:p>
      <w:pPr>
        <w:pStyle w:val="style179"/>
        <w:numPr>
          <w:ilvl w:val="0"/>
          <w:numId w:val="1"/>
        </w:numPr>
        <w:tabs>
          <w:tab w:val="left" w:leader="none" w:pos="320"/>
        </w:tabs>
        <w:spacing w:before="0" w:after="0" w:lineRule="auto" w:line="491"/>
        <w:ind w:left="57" w:right="54" w:firstLine="0"/>
        <w:jc w:val="left"/>
        <w:rPr>
          <w:sz w:val="24"/>
        </w:rPr>
      </w:pPr>
      <w:r>
        <w:rPr>
          <w:sz w:val="24"/>
        </w:rPr>
        <w:t>Achieved</w:t>
      </w:r>
      <w:r>
        <w:rPr>
          <w:sz w:val="24"/>
          <w:lang w:val="en-US"/>
        </w:rPr>
        <w:t xml:space="preserve"> </w:t>
      </w:r>
      <w:r>
        <w:rPr>
          <w:sz w:val="24"/>
        </w:rPr>
        <w:t>high</w:t>
      </w:r>
      <w:r>
        <w:rPr>
          <w:sz w:val="24"/>
          <w:lang w:val="en-US"/>
        </w:rPr>
        <w:t xml:space="preserve"> </w:t>
      </w:r>
      <w:r>
        <w:rPr>
          <w:sz w:val="24"/>
        </w:rPr>
        <w:t>customer</w:t>
      </w:r>
      <w:r>
        <w:rPr>
          <w:sz w:val="24"/>
          <w:lang w:val="en-US"/>
        </w:rPr>
        <w:t xml:space="preserve"> </w:t>
      </w:r>
      <w:r>
        <w:rPr>
          <w:sz w:val="24"/>
        </w:rPr>
        <w:t>satisfaction</w:t>
      </w:r>
      <w:r>
        <w:rPr>
          <w:sz w:val="24"/>
          <w:lang w:val="en-US"/>
        </w:rPr>
        <w:t xml:space="preserve"> </w:t>
      </w:r>
      <w:r>
        <w:rPr>
          <w:sz w:val="24"/>
        </w:rPr>
        <w:t>scores</w:t>
      </w:r>
      <w:r>
        <w:rPr>
          <w:sz w:val="24"/>
          <w:lang w:val="en-US"/>
        </w:rPr>
        <w:t xml:space="preserve"> </w:t>
      </w:r>
      <w:r>
        <w:rPr>
          <w:sz w:val="24"/>
        </w:rPr>
        <w:t>through</w:t>
      </w:r>
      <w:r>
        <w:rPr>
          <w:sz w:val="24"/>
          <w:lang w:val="en-US"/>
        </w:rPr>
        <w:t xml:space="preserve"> </w:t>
      </w:r>
      <w:r>
        <w:rPr>
          <w:sz w:val="24"/>
        </w:rPr>
        <w:t>effective</w:t>
      </w:r>
      <w:r>
        <w:rPr>
          <w:sz w:val="24"/>
          <w:lang w:val="en-US"/>
        </w:rPr>
        <w:t xml:space="preserve"> </w:t>
      </w:r>
      <w:r>
        <w:rPr>
          <w:sz w:val="24"/>
        </w:rPr>
        <w:t>issue</w:t>
      </w:r>
      <w:r>
        <w:rPr>
          <w:sz w:val="24"/>
          <w:lang w:val="en-US"/>
        </w:rPr>
        <w:t xml:space="preserve"> </w:t>
      </w:r>
      <w:r>
        <w:rPr>
          <w:sz w:val="24"/>
        </w:rPr>
        <w:t>resolution</w:t>
      </w:r>
      <w:r>
        <w:rPr>
          <w:sz w:val="24"/>
          <w:lang w:val="en-US"/>
        </w:rPr>
        <w:t xml:space="preserve"> </w:t>
      </w:r>
      <w:r>
        <w:rPr>
          <w:sz w:val="24"/>
        </w:rPr>
        <w:t>and</w:t>
      </w:r>
      <w:r>
        <w:rPr>
          <w:sz w:val="24"/>
          <w:lang w:val="en-US"/>
        </w:rPr>
        <w:t xml:space="preserve"> </w:t>
      </w:r>
      <w:r>
        <w:rPr>
          <w:sz w:val="24"/>
        </w:rPr>
        <w:t>case management using CXOne.</w:t>
      </w:r>
    </w:p>
    <w:p>
      <w:pPr>
        <w:pStyle w:val="style179"/>
        <w:numPr>
          <w:ilvl w:val="0"/>
          <w:numId w:val="1"/>
        </w:numPr>
        <w:tabs>
          <w:tab w:val="left" w:leader="none" w:pos="203"/>
        </w:tabs>
        <w:spacing w:before="2" w:after="0" w:lineRule="auto" w:line="240"/>
        <w:ind w:left="203" w:right="0" w:hanging="146"/>
        <w:jc w:val="left"/>
        <w:rPr>
          <w:sz w:val="24"/>
        </w:rPr>
      </w:pPr>
      <w:r>
        <w:rPr>
          <w:sz w:val="24"/>
        </w:rPr>
        <w:t xml:space="preserve">Ensured accuracy of reservations and maintained meticulous payment </w:t>
      </w:r>
      <w:r>
        <w:rPr>
          <w:spacing w:val="-2"/>
          <w:sz w:val="24"/>
        </w:rPr>
        <w:t>records.</w:t>
      </w:r>
    </w:p>
    <w:p>
      <w:pPr>
        <w:pStyle w:val="style66"/>
        <w:rPr/>
      </w:pPr>
    </w:p>
    <w:p>
      <w:pPr>
        <w:pStyle w:val="style66"/>
        <w:rPr/>
      </w:pPr>
    </w:p>
    <w:p>
      <w:pPr>
        <w:pStyle w:val="style66"/>
        <w:spacing w:before="30"/>
        <w:rPr/>
      </w:pPr>
    </w:p>
    <w:p>
      <w:pPr>
        <w:pStyle w:val="style66"/>
        <w:spacing w:lineRule="auto" w:line="491"/>
        <w:ind w:left="57" w:right="7467"/>
        <w:rPr/>
      </w:pPr>
      <w:r>
        <w:t>McDonald's Philippines Service</w:t>
      </w:r>
      <w:r>
        <w:t>Crew</w:t>
      </w:r>
      <w:r>
        <w:t>/</w:t>
      </w:r>
      <w:r>
        <w:t>Team</w:t>
      </w:r>
      <w:r>
        <w:t>Member February 202</w:t>
      </w:r>
      <w:r>
        <w:rPr>
          <w:lang w:val="en-US"/>
        </w:rPr>
        <w:t>0</w:t>
      </w:r>
      <w:r>
        <w:t xml:space="preserve"> - March 2023</w:t>
      </w:r>
    </w:p>
    <w:p>
      <w:pPr>
        <w:pStyle w:val="style179"/>
        <w:numPr>
          <w:ilvl w:val="0"/>
          <w:numId w:val="1"/>
        </w:numPr>
        <w:tabs>
          <w:tab w:val="left" w:leader="none" w:pos="286"/>
        </w:tabs>
        <w:spacing w:before="3" w:after="0" w:lineRule="auto" w:line="491"/>
        <w:ind w:left="57" w:right="54" w:firstLine="0"/>
        <w:jc w:val="left"/>
        <w:rPr>
          <w:sz w:val="24"/>
        </w:rPr>
      </w:pPr>
      <w:r>
        <w:rPr>
          <w:sz w:val="24"/>
        </w:rPr>
        <w:t>Provided</w:t>
      </w:r>
      <w:r>
        <w:rPr>
          <w:sz w:val="24"/>
          <w:lang w:val="en-US"/>
        </w:rPr>
        <w:t xml:space="preserve"> </w:t>
      </w:r>
      <w:r>
        <w:rPr>
          <w:sz w:val="24"/>
        </w:rPr>
        <w:t>efficient,</w:t>
      </w:r>
      <w:r>
        <w:rPr>
          <w:sz w:val="24"/>
        </w:rPr>
        <w:t>friendly</w:t>
      </w:r>
      <w:r>
        <w:rPr>
          <w:sz w:val="24"/>
          <w:lang w:val="en-US"/>
        </w:rPr>
        <w:t xml:space="preserve"> </w:t>
      </w:r>
      <w:r>
        <w:rPr>
          <w:sz w:val="24"/>
        </w:rPr>
        <w:t>service</w:t>
      </w:r>
      <w:r>
        <w:rPr>
          <w:sz w:val="24"/>
          <w:lang w:val="en-US"/>
        </w:rPr>
        <w:t xml:space="preserve"> </w:t>
      </w:r>
      <w:r>
        <w:rPr>
          <w:sz w:val="24"/>
        </w:rPr>
        <w:t>using</w:t>
      </w:r>
      <w:r>
        <w:rPr>
          <w:sz w:val="24"/>
          <w:lang w:val="en-US"/>
        </w:rPr>
        <w:t xml:space="preserve"> </w:t>
      </w:r>
      <w:r>
        <w:rPr>
          <w:sz w:val="24"/>
        </w:rPr>
        <w:t>McDonald's</w:t>
      </w:r>
      <w:r>
        <w:rPr>
          <w:sz w:val="24"/>
          <w:lang w:val="en-US"/>
        </w:rPr>
        <w:t xml:space="preserve"> </w:t>
      </w:r>
      <w:r>
        <w:rPr>
          <w:sz w:val="24"/>
        </w:rPr>
        <w:t>advanced</w:t>
      </w:r>
      <w:r>
        <w:rPr>
          <w:sz w:val="24"/>
          <w:lang w:val="en-US"/>
        </w:rPr>
        <w:t xml:space="preserve"> </w:t>
      </w:r>
      <w:r>
        <w:rPr>
          <w:sz w:val="24"/>
        </w:rPr>
        <w:t>POS</w:t>
      </w:r>
      <w:r>
        <w:rPr>
          <w:sz w:val="24"/>
          <w:lang w:val="en-US"/>
        </w:rPr>
        <w:t xml:space="preserve"> </w:t>
      </w:r>
      <w:r>
        <w:rPr>
          <w:sz w:val="24"/>
        </w:rPr>
        <w:t>system</w:t>
      </w:r>
      <w:r>
        <w:rPr>
          <w:sz w:val="24"/>
          <w:lang w:val="en-US"/>
        </w:rPr>
        <w:t xml:space="preserve"> </w:t>
      </w:r>
      <w:r>
        <w:rPr>
          <w:sz w:val="24"/>
        </w:rPr>
        <w:t>,</w:t>
      </w:r>
      <w:r>
        <w:rPr>
          <w:sz w:val="24"/>
        </w:rPr>
        <w:t>handling</w:t>
      </w:r>
      <w:r>
        <w:rPr>
          <w:sz w:val="24"/>
          <w:lang w:val="en-US"/>
        </w:rPr>
        <w:t xml:space="preserve"> </w:t>
      </w:r>
      <w:r>
        <w:rPr>
          <w:sz w:val="24"/>
        </w:rPr>
        <w:t>high transaction volumes daily.</w:t>
      </w:r>
    </w:p>
    <w:p>
      <w:pPr>
        <w:pStyle w:val="style179"/>
        <w:numPr>
          <w:ilvl w:val="0"/>
          <w:numId w:val="1"/>
        </w:numPr>
        <w:tabs>
          <w:tab w:val="left" w:leader="none" w:pos="252"/>
        </w:tabs>
        <w:spacing w:before="3" w:after="0" w:lineRule="auto" w:line="491"/>
        <w:ind w:left="57" w:right="54" w:firstLine="0"/>
        <w:jc w:val="left"/>
        <w:rPr>
          <w:sz w:val="24"/>
        </w:rPr>
      </w:pPr>
      <w:r>
        <w:rPr>
          <w:sz w:val="24"/>
        </w:rPr>
        <w:t>Assisted</w:t>
      </w:r>
      <w:r>
        <w:rPr>
          <w:sz w:val="24"/>
          <w:lang w:val="en-US"/>
        </w:rPr>
        <w:t xml:space="preserve"> </w:t>
      </w:r>
      <w:r>
        <w:rPr>
          <w:sz w:val="24"/>
        </w:rPr>
        <w:t>with</w:t>
      </w:r>
      <w:r>
        <w:rPr>
          <w:sz w:val="24"/>
          <w:lang w:val="en-US"/>
        </w:rPr>
        <w:t xml:space="preserve"> </w:t>
      </w:r>
      <w:r>
        <w:rPr>
          <w:sz w:val="24"/>
        </w:rPr>
        <w:t>food</w:t>
      </w:r>
      <w:r>
        <w:rPr>
          <w:sz w:val="24"/>
          <w:lang w:val="en-US"/>
        </w:rPr>
        <w:t xml:space="preserve"> </w:t>
      </w:r>
      <w:r>
        <w:rPr>
          <w:sz w:val="24"/>
        </w:rPr>
        <w:t>preparation,</w:t>
      </w:r>
      <w:r>
        <w:rPr>
          <w:sz w:val="24"/>
        </w:rPr>
        <w:t>customer</w:t>
      </w:r>
      <w:r>
        <w:rPr>
          <w:sz w:val="24"/>
          <w:lang w:val="en-US"/>
        </w:rPr>
        <w:t xml:space="preserve"> </w:t>
      </w:r>
      <w:r>
        <w:rPr>
          <w:sz w:val="24"/>
        </w:rPr>
        <w:t>service,</w:t>
      </w:r>
      <w:r>
        <w:rPr>
          <w:sz w:val="24"/>
        </w:rPr>
        <w:t>and</w:t>
      </w:r>
      <w:r>
        <w:rPr>
          <w:sz w:val="24"/>
          <w:lang w:val="en-US"/>
        </w:rPr>
        <w:t xml:space="preserve"> </w:t>
      </w:r>
      <w:r>
        <w:rPr>
          <w:sz w:val="24"/>
        </w:rPr>
        <w:t>order</w:t>
      </w:r>
      <w:r>
        <w:rPr>
          <w:sz w:val="24"/>
          <w:lang w:val="en-US"/>
        </w:rPr>
        <w:t xml:space="preserve"> </w:t>
      </w:r>
      <w:r>
        <w:rPr>
          <w:sz w:val="24"/>
        </w:rPr>
        <w:t>fulfillment,</w:t>
      </w:r>
      <w:r>
        <w:rPr>
          <w:sz w:val="24"/>
        </w:rPr>
        <w:t>ensuring</w:t>
      </w:r>
      <w:r>
        <w:rPr>
          <w:sz w:val="24"/>
          <w:lang w:val="en-US"/>
        </w:rPr>
        <w:t xml:space="preserve"> </w:t>
      </w:r>
      <w:r>
        <w:rPr>
          <w:sz w:val="24"/>
        </w:rPr>
        <w:t>adherence</w:t>
      </w:r>
      <w:r>
        <w:rPr>
          <w:sz w:val="24"/>
          <w:lang w:val="en-US"/>
        </w:rPr>
        <w:t xml:space="preserve"> </w:t>
      </w:r>
      <w:r>
        <w:rPr>
          <w:sz w:val="24"/>
        </w:rPr>
        <w:t>to operational standards.</w:t>
      </w:r>
    </w:p>
    <w:p>
      <w:pPr>
        <w:pStyle w:val="style179"/>
        <w:spacing w:after="0" w:lineRule="auto" w:line="491"/>
        <w:jc w:val="left"/>
        <w:rPr>
          <w:sz w:val="24"/>
        </w:rPr>
        <w:sectPr>
          <w:pgSz w:w="11910" w:h="16840" w:orient="portrait"/>
          <w:pgMar w:top="600" w:right="566" w:bottom="280" w:left="566" w:header="720" w:footer="720" w:gutter="0"/>
        </w:sectPr>
      </w:pPr>
    </w:p>
    <w:p>
      <w:pPr>
        <w:pStyle w:val="style179"/>
        <w:numPr>
          <w:ilvl w:val="0"/>
          <w:numId w:val="1"/>
        </w:numPr>
        <w:tabs>
          <w:tab w:val="left" w:leader="none" w:pos="203"/>
        </w:tabs>
        <w:spacing w:before="79" w:after="0" w:lineRule="auto" w:line="240"/>
        <w:ind w:left="203" w:right="0" w:hanging="146"/>
        <w:jc w:val="left"/>
        <w:rPr>
          <w:sz w:val="24"/>
        </w:rPr>
      </w:pPr>
      <w:r>
        <w:rPr>
          <w:sz w:val="24"/>
        </w:rPr>
        <w:t xml:space="preserve">Collaborated in team efforts to reduce service times and elevate overall customer </w:t>
      </w:r>
      <w:r>
        <w:rPr>
          <w:spacing w:val="-2"/>
          <w:sz w:val="24"/>
        </w:rPr>
        <w:t>satisfaction.</w:t>
      </w:r>
    </w:p>
    <w:p>
      <w:pPr>
        <w:pStyle w:val="style66"/>
        <w:rPr/>
      </w:pPr>
    </w:p>
    <w:p>
      <w:pPr>
        <w:pStyle w:val="style66"/>
        <w:rPr/>
      </w:pPr>
    </w:p>
    <w:p>
      <w:pPr>
        <w:pStyle w:val="style66"/>
        <w:spacing w:before="30"/>
        <w:rPr/>
      </w:pPr>
    </w:p>
    <w:p>
      <w:pPr>
        <w:pStyle w:val="style4098"/>
        <w:rPr/>
      </w:pPr>
      <w:r>
        <w:rPr/>
        <mc:AlternateContent>
          <mc:Choice Requires="wps">
            <w:drawing>
              <wp:anchor distT="0" distB="0" distL="0" distR="0" simplePos="false" relativeHeight="6" behindDoc="false" locked="false" layoutInCell="true" allowOverlap="true">
                <wp:simplePos x="0" y="0"/>
                <wp:positionH relativeFrom="page">
                  <wp:posOffset>360045</wp:posOffset>
                </wp:positionH>
                <wp:positionV relativeFrom="paragraph">
                  <wp:posOffset>-262449</wp:posOffset>
                </wp:positionV>
                <wp:extent cx="6840219" cy="1270"/>
                <wp:effectExtent l="0" t="0" r="0" b="0"/>
                <wp:wrapNone/>
                <wp:docPr id="1030" name="Graphic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840219" cy="1270"/>
                        </a:xfrm>
                        <a:custGeom>
                          <a:avLst/>
                          <a:gdLst/>
                          <a:ahLst/>
                          <a:rect l="l" t="t" r="r" b="b"/>
                          <a:pathLst>
                            <a:path w="6840220" h="0" stroke="1">
                              <a:moveTo>
                                <a:pt x="0" y="0"/>
                              </a:moveTo>
                              <a:lnTo>
                                <a:pt x="6839965" y="0"/>
                              </a:lnTo>
                            </a:path>
                          </a:pathLst>
                        </a:custGeom>
                        <a:ln cmpd="sng" cap="flat" w="7238">
                          <a:solidFill>
                            <a:srgbClr val="000000"/>
                          </a:solidFill>
                          <a:prstDash val="solid"/>
                          <a:round/>
                          <a:headEnd len="med" w="med" type="none"/>
                          <a:tailEnd len="med" w="med" type="none"/>
                        </a:ln>
                      </wps:spPr>
                      <wps:bodyPr>
                        <a:prstTxWarp prst="textNoShape"/>
                      </wps:bodyPr>
                    </wps:wsp>
                  </a:graphicData>
                </a:graphic>
              </wp:anchor>
            </w:drawing>
          </mc:Choice>
          <mc:Fallback>
            <w:pict>
              <v:shape id="1030" coordsize="6840220,0" path="m0,0l6839965,0e" filled="f" stroked="t" style="position:absolute;margin-left:28.35pt;margin-top:-20.67pt;width:538.6pt;height:0.1pt;z-index:6;mso-position-horizontal-relative:page;mso-position-vertical-relative:text;mso-width-relative:page;mso-height-relative:page;mso-wrap-distance-left:0.0pt;mso-wrap-distance-right:0.0pt;visibility:visible;">
                <v:stroke weight="0.57pt"/>
                <v:fill/>
                <v:path textboxrect="0,0,6840220,0"/>
              </v:shape>
            </w:pict>
          </mc:Fallback>
        </mc:AlternateContent>
      </w:r>
      <w:r>
        <w:rPr>
          <w:spacing w:val="-2"/>
        </w:rPr>
        <w:t>Education</w:t>
      </w:r>
    </w:p>
    <w:p>
      <w:pPr>
        <w:pStyle w:val="style66"/>
        <w:spacing w:before="128"/>
        <w:rPr>
          <w:rFonts w:ascii="Arial"/>
          <w:b/>
        </w:rPr>
      </w:pPr>
    </w:p>
    <w:p>
      <w:pPr>
        <w:pStyle w:val="style66"/>
        <w:spacing w:before="1" w:lineRule="auto" w:line="491"/>
        <w:ind w:left="57" w:right="5534"/>
        <w:rPr/>
      </w:pPr>
      <w:r>
        <w:rPr/>
        <mc:AlternateContent>
          <mc:Choice Requires="wps">
            <w:drawing>
              <wp:anchor distT="0" distB="0" distL="0" distR="0" simplePos="false" relativeHeight="7" behindDoc="false" locked="false" layoutInCell="true" allowOverlap="true">
                <wp:simplePos x="0" y="0"/>
                <wp:positionH relativeFrom="page">
                  <wp:posOffset>360045</wp:posOffset>
                </wp:positionH>
                <wp:positionV relativeFrom="paragraph">
                  <wp:posOffset>817715</wp:posOffset>
                </wp:positionV>
                <wp:extent cx="6840219" cy="1269"/>
                <wp:effectExtent l="0" t="0" r="0" b="0"/>
                <wp:wrapNone/>
                <wp:docPr id="1031" name="Graphic 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840219" cy="1269"/>
                        </a:xfrm>
                        <a:custGeom>
                          <a:avLst/>
                          <a:gdLst/>
                          <a:ahLst/>
                          <a:rect l="l" t="t" r="r" b="b"/>
                          <a:pathLst>
                            <a:path w="6840220" h="0" stroke="1">
                              <a:moveTo>
                                <a:pt x="0" y="0"/>
                              </a:moveTo>
                              <a:lnTo>
                                <a:pt x="6839965" y="0"/>
                              </a:lnTo>
                            </a:path>
                          </a:pathLst>
                        </a:custGeom>
                        <a:ln cmpd="sng" cap="flat" w="7238">
                          <a:solidFill>
                            <a:srgbClr val="000000"/>
                          </a:solidFill>
                          <a:prstDash val="solid"/>
                          <a:round/>
                          <a:headEnd len="med" w="med" type="none"/>
                          <a:tailEnd len="med" w="med" type="none"/>
                        </a:ln>
                      </wps:spPr>
                      <wps:bodyPr>
                        <a:prstTxWarp prst="textNoShape"/>
                      </wps:bodyPr>
                    </wps:wsp>
                  </a:graphicData>
                </a:graphic>
              </wp:anchor>
            </w:drawing>
          </mc:Choice>
          <mc:Fallback>
            <w:pict>
              <v:shape id="1031" coordsize="6840220,0" path="m0,0l6839965,0e" filled="f" stroked="t" style="position:absolute;margin-left:28.35pt;margin-top:64.39pt;width:538.6pt;height:0.1pt;z-index:7;mso-position-horizontal-relative:page;mso-position-vertical-relative:text;mso-width-relative:page;mso-height-relative:page;mso-wrap-distance-left:0.0pt;mso-wrap-distance-right:0.0pt;visibility:visible;">
                <v:stroke weight="0.57pt"/>
                <v:fill/>
                <v:path textboxrect="0,0,6840220,0"/>
              </v:shape>
            </w:pict>
          </mc:Fallback>
        </mc:AlternateContent>
      </w:r>
      <w:r>
        <w:t>Bachelor</w:t>
      </w:r>
      <w:r>
        <w:rPr>
          <w:lang w:val="en-US"/>
        </w:rPr>
        <w:t xml:space="preserve"> </w:t>
      </w:r>
      <w:r>
        <w:t>of</w:t>
      </w:r>
      <w:r>
        <w:rPr>
          <w:lang w:val="en-US"/>
        </w:rPr>
        <w:t xml:space="preserve"> </w:t>
      </w:r>
      <w:r>
        <w:t>Science</w:t>
      </w:r>
      <w:r>
        <w:rPr>
          <w:lang w:val="en-US"/>
        </w:rPr>
        <w:t xml:space="preserve"> </w:t>
      </w:r>
      <w:r>
        <w:t>in</w:t>
      </w:r>
      <w:r>
        <w:rPr>
          <w:lang w:val="en-US"/>
        </w:rPr>
        <w:t xml:space="preserve"> </w:t>
      </w:r>
      <w:r>
        <w:t>Hospitality</w:t>
      </w:r>
      <w:r>
        <w:rPr>
          <w:lang w:val="en-US"/>
        </w:rPr>
        <w:t xml:space="preserve"> </w:t>
      </w:r>
      <w:r>
        <w:t>Management Mariano Marcos State University | 2015 - 2019</w:t>
      </w:r>
    </w:p>
    <w:p>
      <w:pPr>
        <w:pStyle w:val="style66"/>
        <w:rPr/>
      </w:pPr>
    </w:p>
    <w:p>
      <w:pPr>
        <w:pStyle w:val="style66"/>
        <w:spacing w:before="17"/>
        <w:rPr/>
      </w:pPr>
    </w:p>
    <w:p>
      <w:pPr>
        <w:pStyle w:val="style4098"/>
        <w:rPr/>
      </w:pPr>
      <w:r>
        <w:rPr>
          <w:spacing w:val="-2"/>
        </w:rPr>
        <w:t>Certifications</w:t>
      </w:r>
    </w:p>
    <w:p>
      <w:pPr>
        <w:pStyle w:val="style66"/>
        <w:spacing w:before="128"/>
        <w:rPr>
          <w:rFonts w:ascii="Arial"/>
          <w:b/>
        </w:rPr>
      </w:pPr>
    </w:p>
    <w:p>
      <w:pPr>
        <w:pStyle w:val="style66"/>
        <w:spacing w:lineRule="auto" w:line="491"/>
        <w:ind w:left="57" w:right="3266"/>
        <w:rPr/>
      </w:pPr>
      <w:r>
        <w:t>Sabre</w:t>
      </w:r>
      <w:r>
        <w:rPr>
          <w:lang w:val="en-US"/>
        </w:rPr>
        <w:t xml:space="preserve"> </w:t>
      </w:r>
      <w:r>
        <w:t>Validation</w:t>
      </w:r>
      <w:r>
        <w:rPr>
          <w:lang w:val="en-US"/>
        </w:rPr>
        <w:t xml:space="preserve"> </w:t>
      </w:r>
      <w:r>
        <w:t>Exam</w:t>
      </w:r>
      <w:r>
        <w:rPr>
          <w:lang w:val="en-US"/>
        </w:rPr>
        <w:t xml:space="preserve"> </w:t>
      </w:r>
      <w:r>
        <w:t>Passer</w:t>
      </w:r>
      <w:r>
        <w:t>(Hotel</w:t>
      </w:r>
      <w:r>
        <w:rPr>
          <w:lang w:val="en-US"/>
        </w:rPr>
        <w:t xml:space="preserve"> </w:t>
      </w:r>
      <w:r>
        <w:t>and</w:t>
      </w:r>
      <w:r>
        <w:rPr>
          <w:lang w:val="en-US"/>
        </w:rPr>
        <w:t xml:space="preserve"> </w:t>
      </w:r>
      <w:r>
        <w:t>Travel</w:t>
      </w:r>
      <w:r>
        <w:rPr>
          <w:lang w:val="en-US"/>
        </w:rPr>
        <w:t xml:space="preserve"> </w:t>
      </w:r>
      <w:r>
        <w:t>Booking</w:t>
      </w:r>
      <w:r>
        <w:rPr>
          <w:lang w:val="en-US"/>
        </w:rPr>
        <w:t xml:space="preserve"> </w:t>
      </w:r>
      <w:r>
        <w:t xml:space="preserve">System) </w:t>
      </w:r>
    </w:p>
    <w:p>
      <w:pPr>
        <w:pStyle w:val="style66"/>
        <w:spacing w:lineRule="auto" w:line="491"/>
        <w:ind w:left="57" w:right="3266"/>
        <w:rPr/>
      </w:pPr>
      <w:r>
        <w:t>NCII Front Office Services Certificate</w:t>
      </w:r>
    </w:p>
    <w:p>
      <w:pPr>
        <w:pStyle w:val="style66"/>
        <w:spacing w:before="3"/>
        <w:ind w:left="57"/>
        <w:rPr/>
      </w:pPr>
      <w:r>
        <w:t xml:space="preserve">NCII Housekeeping </w:t>
      </w:r>
      <w:r>
        <w:rPr>
          <w:spacing w:val="-2"/>
        </w:rPr>
        <w:t>Certificate</w:t>
      </w:r>
    </w:p>
    <w:p>
      <w:pPr>
        <w:pStyle w:val="style66"/>
        <w:rPr/>
      </w:pPr>
    </w:p>
    <w:p>
      <w:pPr>
        <w:pStyle w:val="style66"/>
        <w:rPr/>
      </w:pPr>
    </w:p>
    <w:p>
      <w:pPr>
        <w:pStyle w:val="style66"/>
        <w:spacing w:before="29"/>
        <w:rPr/>
      </w:pPr>
    </w:p>
    <w:p>
      <w:pPr>
        <w:pStyle w:val="style4098"/>
        <w:spacing w:before="1"/>
        <w:rPr/>
      </w:pPr>
      <w:r>
        <w:rPr/>
        <mc:AlternateContent>
          <mc:Choice Requires="wps">
            <w:drawing>
              <wp:anchor distT="0" distB="0" distL="0" distR="0" simplePos="false" relativeHeight="8" behindDoc="false" locked="false" layoutInCell="true" allowOverlap="true">
                <wp:simplePos x="0" y="0"/>
                <wp:positionH relativeFrom="page">
                  <wp:posOffset>360045</wp:posOffset>
                </wp:positionH>
                <wp:positionV relativeFrom="paragraph">
                  <wp:posOffset>-262178</wp:posOffset>
                </wp:positionV>
                <wp:extent cx="6840219" cy="1270"/>
                <wp:effectExtent l="0" t="0" r="0" b="0"/>
                <wp:wrapNone/>
                <wp:docPr id="1032" name="Graphic 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840219" cy="1270"/>
                        </a:xfrm>
                        <a:custGeom>
                          <a:avLst/>
                          <a:gdLst/>
                          <a:ahLst/>
                          <a:rect l="l" t="t" r="r" b="b"/>
                          <a:pathLst>
                            <a:path w="6840220" h="0" stroke="1">
                              <a:moveTo>
                                <a:pt x="0" y="0"/>
                              </a:moveTo>
                              <a:lnTo>
                                <a:pt x="6839965" y="0"/>
                              </a:lnTo>
                            </a:path>
                          </a:pathLst>
                        </a:custGeom>
                        <a:ln cmpd="sng" cap="flat" w="7238">
                          <a:solidFill>
                            <a:srgbClr val="000000"/>
                          </a:solidFill>
                          <a:prstDash val="solid"/>
                          <a:round/>
                          <a:headEnd len="med" w="med" type="none"/>
                          <a:tailEnd len="med" w="med" type="none"/>
                        </a:ln>
                      </wps:spPr>
                      <wps:bodyPr>
                        <a:prstTxWarp prst="textNoShape"/>
                      </wps:bodyPr>
                    </wps:wsp>
                  </a:graphicData>
                </a:graphic>
              </wp:anchor>
            </w:drawing>
          </mc:Choice>
          <mc:Fallback>
            <w:pict>
              <v:shape id="1032" coordsize="6840220,0" path="m0,0l6839965,0e" filled="f" stroked="t" style="position:absolute;margin-left:28.35pt;margin-top:-20.64pt;width:538.6pt;height:0.1pt;z-index:8;mso-position-horizontal-relative:page;mso-position-vertical-relative:text;mso-width-relative:page;mso-height-relative:page;mso-wrap-distance-left:0.0pt;mso-wrap-distance-right:0.0pt;visibility:visible;">
                <v:stroke weight="0.57pt"/>
                <v:fill/>
                <v:path textboxrect="0,0,6840220,0"/>
              </v:shape>
            </w:pict>
          </mc:Fallback>
        </mc:AlternateContent>
      </w:r>
      <w:r>
        <w:t xml:space="preserve">Additional </w:t>
      </w:r>
      <w:r>
        <w:rPr>
          <w:spacing w:val="-2"/>
        </w:rPr>
        <w:t>Strengths</w:t>
      </w:r>
    </w:p>
    <w:p>
      <w:pPr>
        <w:pStyle w:val="style66"/>
        <w:spacing w:before="128"/>
        <w:rPr>
          <w:rFonts w:ascii="Arial"/>
          <w:b/>
        </w:rPr>
      </w:pPr>
    </w:p>
    <w:p>
      <w:pPr>
        <w:pStyle w:val="style66"/>
        <w:spacing w:lineRule="auto" w:line="491"/>
        <w:ind w:left="57" w:right="5534"/>
        <w:rPr/>
      </w:pPr>
      <w:r>
        <w:t>Advanced</w:t>
      </w:r>
      <w:r>
        <w:rPr>
          <w:lang w:val="en-US"/>
        </w:rPr>
        <w:t xml:space="preserve"> </w:t>
      </w:r>
      <w:r>
        <w:t>Voice</w:t>
      </w:r>
      <w:r>
        <w:rPr>
          <w:lang w:val="en-US"/>
        </w:rPr>
        <w:t xml:space="preserve"> </w:t>
      </w:r>
      <w:r>
        <w:t>and</w:t>
      </w:r>
      <w:r>
        <w:rPr>
          <w:lang w:val="en-US"/>
        </w:rPr>
        <w:t xml:space="preserve"> </w:t>
      </w:r>
      <w:r>
        <w:t>Email</w:t>
      </w:r>
      <w:r>
        <w:rPr>
          <w:lang w:val="en-US"/>
        </w:rPr>
        <w:t xml:space="preserve"> </w:t>
      </w:r>
      <w:r>
        <w:t>Communication Hospitality Service Excellence</w:t>
      </w:r>
    </w:p>
    <w:p>
      <w:pPr>
        <w:pStyle w:val="style66"/>
        <w:spacing w:before="2"/>
        <w:ind w:left="57"/>
        <w:rPr/>
      </w:pPr>
      <w:r>
        <w:rPr/>
        <mc:AlternateContent>
          <mc:Choice Requires="wps">
            <w:drawing>
              <wp:anchor distT="0" distB="0" distL="0" distR="0" simplePos="false" relativeHeight="9" behindDoc="false" locked="false" layoutInCell="true" allowOverlap="true">
                <wp:simplePos x="0" y="0"/>
                <wp:positionH relativeFrom="page">
                  <wp:posOffset>360045</wp:posOffset>
                </wp:positionH>
                <wp:positionV relativeFrom="paragraph">
                  <wp:posOffset>458891</wp:posOffset>
                </wp:positionV>
                <wp:extent cx="6840219" cy="1269"/>
                <wp:effectExtent l="0" t="0" r="0" b="0"/>
                <wp:wrapNone/>
                <wp:docPr id="1033" name="Graphic 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840219" cy="1269"/>
                        </a:xfrm>
                        <a:custGeom>
                          <a:avLst/>
                          <a:gdLst/>
                          <a:ahLst/>
                          <a:rect l="l" t="t" r="r" b="b"/>
                          <a:pathLst>
                            <a:path w="6840220" h="0" stroke="1">
                              <a:moveTo>
                                <a:pt x="0" y="0"/>
                              </a:moveTo>
                              <a:lnTo>
                                <a:pt x="6839965" y="0"/>
                              </a:lnTo>
                            </a:path>
                          </a:pathLst>
                        </a:custGeom>
                        <a:ln cmpd="sng" cap="flat" w="7238">
                          <a:solidFill>
                            <a:srgbClr val="000000"/>
                          </a:solidFill>
                          <a:prstDash val="solid"/>
                          <a:round/>
                          <a:headEnd len="med" w="med" type="none"/>
                          <a:tailEnd len="med" w="med" type="none"/>
                        </a:ln>
                      </wps:spPr>
                      <wps:bodyPr>
                        <a:prstTxWarp prst="textNoShape"/>
                      </wps:bodyPr>
                    </wps:wsp>
                  </a:graphicData>
                </a:graphic>
              </wp:anchor>
            </w:drawing>
          </mc:Choice>
          <mc:Fallback>
            <w:pict>
              <v:shape id="1033" coordsize="6840220,0" path="m0,0l6839965,0e" filled="f" stroked="t" style="position:absolute;margin-left:28.35pt;margin-top:36.13pt;width:538.6pt;height:0.1pt;z-index:9;mso-position-horizontal-relative:page;mso-position-vertical-relative:text;mso-width-relative:page;mso-height-relative:page;mso-wrap-distance-left:0.0pt;mso-wrap-distance-right:0.0pt;visibility:visible;">
                <v:stroke weight="0.57pt"/>
                <v:fill/>
                <v:path textboxrect="0,0,6840220,0"/>
              </v:shape>
            </w:pict>
          </mc:Fallback>
        </mc:AlternateContent>
      </w:r>
      <w:r>
        <w:t xml:space="preserve">CRM and Reservation System </w:t>
      </w:r>
      <w:r>
        <w:rPr>
          <w:spacing w:val="-2"/>
        </w:rPr>
        <w:t>Expertise</w:t>
      </w:r>
    </w:p>
    <w:sectPr>
      <w:pgSz w:w="11910" w:h="16840" w:orient="portrait"/>
      <w:pgMar w:top="600" w:right="566" w:bottom="280" w:left="566"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FFFFFFFF"/>
    <w:lvl w:ilvl="0">
      <w:start w:val="0"/>
      <w:numFmt w:val="bullet"/>
      <w:lvlText w:val="-"/>
      <w:lvlJc w:val="left"/>
      <w:pPr>
        <w:ind w:left="57" w:hanging="227"/>
      </w:pPr>
      <w:rPr>
        <w:rFonts w:ascii="Arial MT" w:cs="Arial MT" w:eastAsia="Arial MT" w:hAnsi="Arial MT" w:hint="default"/>
        <w:b w:val="false"/>
        <w:bCs w:val="false"/>
        <w:i w:val="false"/>
        <w:iCs w:val="false"/>
        <w:spacing w:val="0"/>
        <w:w w:val="100"/>
        <w:sz w:val="24"/>
        <w:szCs w:val="24"/>
        <w:lang w:val="en-US" w:bidi="ar-SA" w:eastAsia="en-US"/>
      </w:rPr>
    </w:lvl>
    <w:lvl w:ilvl="1">
      <w:start w:val="0"/>
      <w:numFmt w:val="bullet"/>
      <w:lvlText w:val="•"/>
      <w:lvlJc w:val="left"/>
      <w:pPr>
        <w:ind w:left="1131" w:hanging="227"/>
      </w:pPr>
      <w:rPr>
        <w:rFonts w:hint="default"/>
        <w:lang w:val="en-US" w:bidi="ar-SA" w:eastAsia="en-US"/>
      </w:rPr>
    </w:lvl>
    <w:lvl w:ilvl="2">
      <w:start w:val="0"/>
      <w:numFmt w:val="bullet"/>
      <w:lvlText w:val="•"/>
      <w:lvlJc w:val="left"/>
      <w:pPr>
        <w:ind w:left="2202" w:hanging="227"/>
      </w:pPr>
      <w:rPr>
        <w:rFonts w:hint="default"/>
        <w:lang w:val="en-US" w:bidi="ar-SA" w:eastAsia="en-US"/>
      </w:rPr>
    </w:lvl>
    <w:lvl w:ilvl="3">
      <w:start w:val="0"/>
      <w:numFmt w:val="bullet"/>
      <w:lvlText w:val="•"/>
      <w:lvlJc w:val="left"/>
      <w:pPr>
        <w:ind w:left="3274" w:hanging="227"/>
      </w:pPr>
      <w:rPr>
        <w:rFonts w:hint="default"/>
        <w:lang w:val="en-US" w:bidi="ar-SA" w:eastAsia="en-US"/>
      </w:rPr>
    </w:lvl>
    <w:lvl w:ilvl="4">
      <w:start w:val="0"/>
      <w:numFmt w:val="bullet"/>
      <w:lvlText w:val="•"/>
      <w:lvlJc w:val="left"/>
      <w:pPr>
        <w:ind w:left="4345" w:hanging="227"/>
      </w:pPr>
      <w:rPr>
        <w:rFonts w:hint="default"/>
        <w:lang w:val="en-US" w:bidi="ar-SA" w:eastAsia="en-US"/>
      </w:rPr>
    </w:lvl>
    <w:lvl w:ilvl="5">
      <w:start w:val="0"/>
      <w:numFmt w:val="bullet"/>
      <w:lvlText w:val="•"/>
      <w:lvlJc w:val="left"/>
      <w:pPr>
        <w:ind w:left="5416" w:hanging="227"/>
      </w:pPr>
      <w:rPr>
        <w:rFonts w:hint="default"/>
        <w:lang w:val="en-US" w:bidi="ar-SA" w:eastAsia="en-US"/>
      </w:rPr>
    </w:lvl>
    <w:lvl w:ilvl="6">
      <w:start w:val="0"/>
      <w:numFmt w:val="bullet"/>
      <w:lvlText w:val="•"/>
      <w:lvlJc w:val="left"/>
      <w:pPr>
        <w:ind w:left="6488" w:hanging="227"/>
      </w:pPr>
      <w:rPr>
        <w:rFonts w:hint="default"/>
        <w:lang w:val="en-US" w:bidi="ar-SA" w:eastAsia="en-US"/>
      </w:rPr>
    </w:lvl>
    <w:lvl w:ilvl="7">
      <w:start w:val="0"/>
      <w:numFmt w:val="bullet"/>
      <w:lvlText w:val="•"/>
      <w:lvlJc w:val="left"/>
      <w:pPr>
        <w:ind w:left="7559" w:hanging="227"/>
      </w:pPr>
      <w:rPr>
        <w:rFonts w:hint="default"/>
        <w:lang w:val="en-US" w:bidi="ar-SA" w:eastAsia="en-US"/>
      </w:rPr>
    </w:lvl>
    <w:lvl w:ilvl="8">
      <w:start w:val="0"/>
      <w:numFmt w:val="bullet"/>
      <w:lvlText w:val="•"/>
      <w:lvlJc w:val="left"/>
      <w:pPr>
        <w:ind w:left="8630" w:hanging="227"/>
      </w:pPr>
      <w:rPr>
        <w:rFonts w:hint="default"/>
        <w:lang w:val="en-US" w:bidi="ar-SA" w:eastAsia="en-US"/>
      </w:r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2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widowControl w:val="false"/>
        <w:autoSpaceDE w:val="false"/>
        <w:autoSpaceDN w:val="false"/>
        <w:spacing w:before="0" w:after="0" w:lineRule="auto" w:line="240"/>
        <w:ind w:left="0" w:right="0"/>
        <w:jc w:val="left"/>
      </w:pPr>
    </w:pPrDefault>
  </w:docDefaults>
  <w:style w:type="character" w:default="1" w:styleId="style65">
    <w:name w:val="Default Paragraph Font"/>
    <w:next w:val="style65"/>
    <w:uiPriority w:val="1"/>
  </w:style>
  <w:style w:type="table" w:customStyle="1" w:styleId="style4097">
    <w:name w:val="Table Normal"/>
    <w:next w:val="style4097"/>
    <w:qFormat/>
    <w:uiPriority w:val="2"/>
    <w:pPr/>
    <w:rPr/>
    <w:tblPr>
      <w:tblInd w:w="0" w:type="dxa"/>
      <w:tblCellMar>
        <w:top w:w="0" w:type="dxa"/>
        <w:left w:w="0" w:type="dxa"/>
        <w:bottom w:w="0" w:type="dxa"/>
        <w:right w:w="0" w:type="dxa"/>
      </w:tblCellMar>
    </w:tblPr>
    <w:tcPr>
      <w:tcBorders/>
    </w:tcPr>
  </w:style>
  <w:style w:type="numbering" w:default="1" w:styleId="style107">
    <w:name w:val="No List"/>
    <w:next w:val="style107"/>
    <w:uiPriority w:val="99"/>
    <w:pPr/>
  </w:style>
  <w:style w:type="paragraph" w:default="1" w:styleId="style0">
    <w:name w:val="Normal"/>
    <w:next w:val="style0"/>
    <w:qFormat/>
    <w:uiPriority w:val="1"/>
    <w:pPr/>
    <w:rPr>
      <w:rFonts w:ascii="Arial MT" w:cs="Arial MT" w:eastAsia="Arial MT" w:hAnsi="Arial MT"/>
      <w:lang w:val="en-US" w:bidi="ar-SA" w:eastAsia="en-US"/>
    </w:rPr>
  </w:style>
  <w:style w:type="paragraph" w:styleId="style66">
    <w:name w:val="Body Text"/>
    <w:basedOn w:val="style0"/>
    <w:next w:val="style66"/>
    <w:qFormat/>
    <w:uiPriority w:val="1"/>
    <w:pPr/>
    <w:rPr>
      <w:rFonts w:ascii="Arial MT" w:cs="Arial MT" w:eastAsia="Arial MT" w:hAnsi="Arial MT"/>
      <w:sz w:val="24"/>
      <w:szCs w:val="24"/>
      <w:lang w:val="en-US" w:bidi="ar-SA" w:eastAsia="en-US"/>
    </w:rPr>
  </w:style>
  <w:style w:type="paragraph" w:customStyle="1" w:styleId="style4098">
    <w:name w:val="Heading 1"/>
    <w:basedOn w:val="style0"/>
    <w:next w:val="style4098"/>
    <w:qFormat/>
    <w:uiPriority w:val="1"/>
    <w:pPr>
      <w:ind w:left="57"/>
      <w:outlineLvl w:val="1"/>
    </w:pPr>
    <w:rPr>
      <w:rFonts w:ascii="Arial" w:cs="Arial" w:eastAsia="Arial" w:hAnsi="Arial"/>
      <w:b/>
      <w:bCs/>
      <w:sz w:val="24"/>
      <w:szCs w:val="24"/>
      <w:lang w:val="en-US" w:bidi="ar-SA" w:eastAsia="en-US"/>
    </w:rPr>
  </w:style>
  <w:style w:type="paragraph" w:styleId="style62">
    <w:name w:val="Title"/>
    <w:basedOn w:val="style0"/>
    <w:next w:val="style62"/>
    <w:qFormat/>
    <w:uiPriority w:val="1"/>
    <w:pPr>
      <w:spacing w:before="74"/>
      <w:ind w:left="1" w:right="1"/>
      <w:jc w:val="center"/>
    </w:pPr>
    <w:rPr>
      <w:rFonts w:ascii="Arial" w:cs="Arial" w:eastAsia="Arial" w:hAnsi="Arial"/>
      <w:b/>
      <w:bCs/>
      <w:sz w:val="28"/>
      <w:szCs w:val="28"/>
      <w:lang w:val="en-US" w:bidi="ar-SA" w:eastAsia="en-US"/>
    </w:rPr>
  </w:style>
  <w:style w:type="paragraph" w:styleId="style179">
    <w:name w:val="List Paragraph"/>
    <w:basedOn w:val="style0"/>
    <w:next w:val="style179"/>
    <w:qFormat/>
    <w:uiPriority w:val="1"/>
    <w:pPr>
      <w:spacing w:before="2"/>
      <w:ind w:left="57" w:right="54"/>
    </w:pPr>
    <w:rPr>
      <w:rFonts w:ascii="Arial MT" w:cs="Arial MT" w:eastAsia="Arial MT" w:hAnsi="Arial MT"/>
      <w:lang w:val="en-US" w:bidi="ar-SA" w:eastAsia="en-US"/>
    </w:rPr>
  </w:style>
  <w:style w:type="paragraph" w:customStyle="1" w:styleId="style4099">
    <w:name w:val="Table Paragraph"/>
    <w:basedOn w:val="style0"/>
    <w:next w:val="style4099"/>
    <w:qFormat/>
    <w:uiPriority w:val="1"/>
    <w:pPr/>
    <w:rPr>
      <w:lang w:val="en-US" w:bidi="ar-SA" w:eastAsia="en-US"/>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318</Words>
  <Characters>2459</Characters>
  <Application>WPS Office</Application>
  <DocSecurity>0</DocSecurity>
  <Paragraphs>68</Paragraphs>
  <ScaleCrop>false</ScaleCrop>
  <LinksUpToDate>false</LinksUpToDate>
  <CharactersWithSpaces>2745</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2025-04-28T22:50:24Z</dcterms:created>
  <dc:creator>WPS Office</dc:creator>
  <lastModifiedBy>21081111RG</lastModifiedBy>
  <dcterms:modified xsi:type="dcterms:W3CDTF">2025-04-29T19:59:26Z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2025-04-28T00:00:00Z</vt:filetime>
  </property>
  <property fmtid="{D5CDD505-2E9C-101B-9397-08002B2CF9AE}" pid="3" name="Producer">
    <vt:lpwstr>PyFPDF 1.7.2 http://pyfpdf.googlecode.com/</vt:lpwstr>
  </property>
  <property fmtid="{D5CDD505-2E9C-101B-9397-08002B2CF9AE}" pid="4" name="LastSaved">
    <vt:filetime>2025-04-28T00:00:00Z</vt:filetime>
  </property>
  <property fmtid="{D5CDD505-2E9C-101B-9397-08002B2CF9AE}" pid="5" name="ICV">
    <vt:lpwstr>34c0b981b23b49cf92a534ba02b1f1f9</vt:lpwstr>
  </property>
</Properties>
</file>